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A2" w:rsidRDefault="00D435A2" w:rsidP="00D435A2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4C2A76" w:rsidRDefault="004C2A76">
      <w:pPr>
        <w:spacing w:after="200" w:line="276" w:lineRule="auto"/>
        <w:rPr>
          <w:rFonts w:asciiTheme="minorHAnsi" w:hAnsiTheme="minorHAnsi"/>
        </w:rPr>
      </w:pPr>
    </w:p>
    <w:p w:rsidR="008131B7" w:rsidRDefault="00671F2A" w:rsidP="008131B7">
      <w:pPr>
        <w:spacing w:after="200"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Oportunidades Comerciales al 23</w:t>
      </w:r>
      <w:r w:rsidR="008131B7" w:rsidRPr="008179CA">
        <w:rPr>
          <w:rFonts w:asciiTheme="minorHAnsi" w:hAnsiTheme="minorHAnsi"/>
          <w:b/>
        </w:rPr>
        <w:t xml:space="preserve"> de </w:t>
      </w:r>
      <w:r w:rsidR="008131B7">
        <w:rPr>
          <w:rFonts w:asciiTheme="minorHAnsi" w:hAnsiTheme="minorHAnsi"/>
          <w:b/>
        </w:rPr>
        <w:t>octubre</w:t>
      </w:r>
      <w:r w:rsidR="008131B7" w:rsidRPr="008179CA">
        <w:rPr>
          <w:rFonts w:asciiTheme="minorHAnsi" w:hAnsiTheme="minorHAnsi"/>
          <w:b/>
        </w:rPr>
        <w:t xml:space="preserve"> de 2014</w:t>
      </w:r>
    </w:p>
    <w:tbl>
      <w:tblPr>
        <w:tblpPr w:leftFromText="141" w:rightFromText="141" w:vertAnchor="page" w:horzAnchor="margin" w:tblpXSpec="center" w:tblpY="3919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E810E2" w:rsidRPr="00E67639" w:rsidTr="004D2B51">
        <w:trPr>
          <w:trHeight w:val="563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E810E2" w:rsidRDefault="00E810E2" w:rsidP="004D2B51">
            <w:pPr>
              <w:jc w:val="center"/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Oportunidad Comercial informada por</w:t>
            </w:r>
            <w:r>
              <w:rPr>
                <w:rFonts w:asciiTheme="minorHAnsi" w:hAnsiTheme="minorHAnsi"/>
                <w:b/>
              </w:rPr>
              <w:t xml:space="preserve"> la Embajada en La Paz</w:t>
            </w:r>
          </w:p>
          <w:p w:rsidR="00E810E2" w:rsidRPr="00E67639" w:rsidRDefault="00E810E2" w:rsidP="004D2B5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-BOLIVIA-</w:t>
            </w:r>
          </w:p>
          <w:p w:rsidR="00E810E2" w:rsidRPr="00E67639" w:rsidRDefault="00E810E2" w:rsidP="004D2B5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810E2" w:rsidRPr="00E67639" w:rsidTr="004D2B5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810E2" w:rsidRPr="00E67639" w:rsidRDefault="00E810E2" w:rsidP="004D2B5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0E2" w:rsidRPr="00E67639" w:rsidRDefault="00E810E2" w:rsidP="004D2B51">
            <w:pPr>
              <w:jc w:val="both"/>
              <w:rPr>
                <w:rFonts w:asciiTheme="minorHAnsi" w:hAnsiTheme="minorHAnsi"/>
              </w:rPr>
            </w:pPr>
          </w:p>
        </w:tc>
      </w:tr>
      <w:tr w:rsidR="00E810E2" w:rsidRPr="00E67639" w:rsidTr="004D2B5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810E2" w:rsidRDefault="00E810E2" w:rsidP="004D2B5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0E2" w:rsidRPr="00E67639" w:rsidRDefault="00E810E2" w:rsidP="004D2B51">
            <w:pPr>
              <w:jc w:val="both"/>
              <w:rPr>
                <w:rFonts w:asciiTheme="minorHAnsi" w:hAnsiTheme="minorHAnsi"/>
              </w:rPr>
            </w:pPr>
          </w:p>
        </w:tc>
      </w:tr>
      <w:tr w:rsidR="00E810E2" w:rsidRPr="00E67639" w:rsidTr="004D2B5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810E2" w:rsidRPr="00E67639" w:rsidRDefault="00E810E2" w:rsidP="004D2B5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0E2" w:rsidRPr="00E67639" w:rsidRDefault="00E810E2" w:rsidP="004D2B51">
            <w:pPr>
              <w:jc w:val="both"/>
              <w:rPr>
                <w:rFonts w:asciiTheme="minorHAnsi" w:hAnsiTheme="minorHAnsi"/>
              </w:rPr>
            </w:pPr>
            <w:r w:rsidRPr="001A191F">
              <w:rPr>
                <w:rFonts w:asciiTheme="minorHAnsi" w:hAnsiTheme="minorHAnsi"/>
              </w:rPr>
              <w:t>BANCO MERCANTIL SANTA CRUZ</w:t>
            </w:r>
          </w:p>
        </w:tc>
      </w:tr>
      <w:tr w:rsidR="00E810E2" w:rsidRPr="00E67639" w:rsidTr="004D2B5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810E2" w:rsidRPr="00E67639" w:rsidRDefault="00E810E2" w:rsidP="004D2B51">
            <w:pPr>
              <w:rPr>
                <w:rFonts w:asciiTheme="minorHAnsi" w:hAnsiTheme="minorHAnsi"/>
                <w:color w:val="000000"/>
              </w:rPr>
            </w:pPr>
            <w:r w:rsidRPr="00E67639">
              <w:rPr>
                <w:rFonts w:asciiTheme="minorHAnsi" w:hAnsiTheme="minorHAnsi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0E2" w:rsidRPr="00E67639" w:rsidRDefault="00E810E2" w:rsidP="004D2B51">
            <w:pPr>
              <w:jc w:val="both"/>
              <w:rPr>
                <w:rFonts w:asciiTheme="minorHAnsi" w:hAnsiTheme="minorHAnsi"/>
              </w:rPr>
            </w:pPr>
            <w:r w:rsidRPr="001A191F">
              <w:rPr>
                <w:rFonts w:asciiTheme="minorHAnsi" w:hAnsiTheme="minorHAnsi"/>
              </w:rPr>
              <w:t>Tejidos de fibras sintéticas y de poliester</w:t>
            </w:r>
          </w:p>
        </w:tc>
      </w:tr>
      <w:tr w:rsidR="00E810E2" w:rsidRPr="00E67639" w:rsidTr="004D2B51">
        <w:trPr>
          <w:trHeight w:val="32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810E2" w:rsidRPr="008948A5" w:rsidRDefault="00E810E2" w:rsidP="004D2B51">
            <w:pPr>
              <w:rPr>
                <w:rFonts w:asciiTheme="minorHAnsi" w:hAnsiTheme="minorHAnsi"/>
                <w:b/>
              </w:rPr>
            </w:pPr>
            <w:r w:rsidRPr="008948A5">
              <w:rPr>
                <w:rFonts w:asciiTheme="minorHAnsi" w:hAnsiTheme="minorHAnsi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0E2" w:rsidRPr="00E67639" w:rsidRDefault="00E810E2" w:rsidP="004D2B51">
            <w:pPr>
              <w:jc w:val="both"/>
              <w:rPr>
                <w:rFonts w:asciiTheme="minorHAnsi" w:hAnsiTheme="minorHAnsi"/>
              </w:rPr>
            </w:pPr>
            <w:r w:rsidRPr="001A191F">
              <w:rPr>
                <w:rFonts w:asciiTheme="minorHAnsi" w:hAnsiTheme="minorHAnsi"/>
              </w:rPr>
              <w:t>55131100 - Tejidos de fibras de poliéster peso &lt; 85%,de ligamento tafetán,gramaje</w:t>
            </w:r>
          </w:p>
        </w:tc>
      </w:tr>
    </w:tbl>
    <w:p w:rsidR="00E810E2" w:rsidRDefault="00E810E2" w:rsidP="008131B7">
      <w:pPr>
        <w:spacing w:after="200" w:line="276" w:lineRule="auto"/>
        <w:jc w:val="center"/>
        <w:rPr>
          <w:rFonts w:asciiTheme="minorHAnsi" w:hAnsiTheme="minorHAnsi"/>
          <w:b/>
        </w:rPr>
      </w:pPr>
    </w:p>
    <w:tbl>
      <w:tblPr>
        <w:tblpPr w:leftFromText="141" w:rightFromText="141" w:vertAnchor="page" w:horzAnchor="margin" w:tblpXSpec="center" w:tblpY="6582"/>
        <w:tblW w:w="8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0"/>
        <w:gridCol w:w="5186"/>
      </w:tblGrid>
      <w:tr w:rsidR="00E810E2" w:rsidRPr="00E67639" w:rsidTr="00E810E2">
        <w:trPr>
          <w:trHeight w:val="594"/>
        </w:trPr>
        <w:tc>
          <w:tcPr>
            <w:tcW w:w="8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E810E2" w:rsidRDefault="00E810E2" w:rsidP="00E810E2">
            <w:pPr>
              <w:jc w:val="center"/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Oportunidad Comercial informada por</w:t>
            </w:r>
            <w:r>
              <w:rPr>
                <w:rFonts w:asciiTheme="minorHAnsi" w:hAnsiTheme="minorHAnsi"/>
                <w:b/>
              </w:rPr>
              <w:t xml:space="preserve"> la Embajada en Tel Aviv</w:t>
            </w:r>
          </w:p>
          <w:p w:rsidR="00E810E2" w:rsidRPr="00E67639" w:rsidRDefault="00E810E2" w:rsidP="00E810E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-ISRAEL-</w:t>
            </w:r>
          </w:p>
        </w:tc>
      </w:tr>
      <w:tr w:rsidR="00E810E2" w:rsidRPr="00E67639" w:rsidTr="00E810E2">
        <w:trPr>
          <w:trHeight w:val="24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810E2" w:rsidRPr="00E67639" w:rsidRDefault="00E810E2" w:rsidP="00E810E2">
            <w:pPr>
              <w:rPr>
                <w:rFonts w:asciiTheme="minorHAnsi" w:hAnsiTheme="minorHAnsi"/>
                <w:color w:val="000000"/>
              </w:rPr>
            </w:pPr>
            <w:r w:rsidRPr="00E67639">
              <w:rPr>
                <w:rFonts w:asciiTheme="minorHAnsi" w:hAnsiTheme="minorHAnsi"/>
                <w:b/>
              </w:rPr>
              <w:t>Interés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0E2" w:rsidRPr="00E67639" w:rsidRDefault="00E810E2" w:rsidP="00E810E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Ananá, duraznos, frutillas, mezclas de frutas</w:t>
            </w:r>
          </w:p>
        </w:tc>
      </w:tr>
      <w:tr w:rsidR="00E810E2" w:rsidRPr="00E67639" w:rsidTr="00E810E2">
        <w:trPr>
          <w:trHeight w:val="560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810E2" w:rsidRPr="008948A5" w:rsidRDefault="00E810E2" w:rsidP="00E810E2">
            <w:pPr>
              <w:rPr>
                <w:rFonts w:asciiTheme="minorHAnsi" w:hAnsiTheme="minorHAnsi"/>
                <w:b/>
              </w:rPr>
            </w:pPr>
            <w:r w:rsidRPr="008948A5">
              <w:rPr>
                <w:rFonts w:asciiTheme="minorHAnsi" w:hAnsiTheme="minorHAnsi"/>
                <w:b/>
              </w:rPr>
              <w:t>Posiciones arancelarias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0E2" w:rsidRPr="00AF2F6F" w:rsidRDefault="00E810E2" w:rsidP="00E810E2">
            <w:pPr>
              <w:jc w:val="both"/>
              <w:rPr>
                <w:rFonts w:asciiTheme="minorHAnsi" w:hAnsiTheme="minorHAnsi"/>
              </w:rPr>
            </w:pPr>
            <w:r w:rsidRPr="00AF2F6F">
              <w:rPr>
                <w:rFonts w:asciiTheme="minorHAnsi" w:hAnsiTheme="minorHAnsi"/>
              </w:rPr>
              <w:t xml:space="preserve">2008--  FRUTAS U OTROS FRUTOS Y DEMÁS PARTES COMESTIBLES DE PLANTAS, PREPARADOS O CONSERVADOS DE OTRO MODO, INCLUSO CON ADICIÓN DE AZÚCAR U OTRO EDULCORANTE O ALCOHOL, NO EXPRESADOS NI COMPRENDIDOS EN OTRA PARTE. </w:t>
            </w:r>
          </w:p>
          <w:p w:rsidR="00E810E2" w:rsidRPr="00AF2F6F" w:rsidRDefault="00E810E2" w:rsidP="00E810E2">
            <w:pPr>
              <w:jc w:val="both"/>
              <w:rPr>
                <w:rFonts w:asciiTheme="minorHAnsi" w:hAnsiTheme="minorHAnsi"/>
              </w:rPr>
            </w:pPr>
            <w:r w:rsidRPr="00AF2F6F">
              <w:rPr>
                <w:rFonts w:asciiTheme="minorHAnsi" w:hAnsiTheme="minorHAnsi"/>
              </w:rPr>
              <w:t>20082010  Ananás preparados en agua edulcorada,incluido jarabe</w:t>
            </w:r>
          </w:p>
          <w:p w:rsidR="00E810E2" w:rsidRPr="00AF2F6F" w:rsidRDefault="00E810E2" w:rsidP="00E810E2">
            <w:pPr>
              <w:jc w:val="both"/>
              <w:rPr>
                <w:rFonts w:asciiTheme="minorHAnsi" w:hAnsiTheme="minorHAnsi"/>
              </w:rPr>
            </w:pPr>
            <w:r w:rsidRPr="00AF2F6F">
              <w:rPr>
                <w:rFonts w:asciiTheme="minorHAnsi" w:hAnsiTheme="minorHAnsi"/>
              </w:rPr>
              <w:t>20082090  Ananás preparados en formas ncop.</w:t>
            </w:r>
          </w:p>
          <w:p w:rsidR="00E810E2" w:rsidRPr="00AF2F6F" w:rsidRDefault="00E810E2" w:rsidP="00E810E2">
            <w:pPr>
              <w:jc w:val="both"/>
              <w:rPr>
                <w:rFonts w:asciiTheme="minorHAnsi" w:hAnsiTheme="minorHAnsi"/>
              </w:rPr>
            </w:pPr>
            <w:r w:rsidRPr="00AF2F6F">
              <w:rPr>
                <w:rFonts w:asciiTheme="minorHAnsi" w:hAnsiTheme="minorHAnsi"/>
              </w:rPr>
              <w:t>20083000  Agrios preparados en formas ncop.</w:t>
            </w:r>
          </w:p>
          <w:p w:rsidR="00E810E2" w:rsidRPr="00AF2F6F" w:rsidRDefault="00E810E2" w:rsidP="00E810E2">
            <w:pPr>
              <w:jc w:val="both"/>
              <w:rPr>
                <w:rFonts w:asciiTheme="minorHAnsi" w:hAnsiTheme="minorHAnsi"/>
              </w:rPr>
            </w:pPr>
            <w:r w:rsidRPr="00AF2F6F">
              <w:rPr>
                <w:rFonts w:asciiTheme="minorHAnsi" w:hAnsiTheme="minorHAnsi"/>
              </w:rPr>
              <w:t>20084010  Peras preparadas en agua edulcorada,incluido jarabe</w:t>
            </w:r>
          </w:p>
          <w:p w:rsidR="00E810E2" w:rsidRPr="00AF2F6F" w:rsidRDefault="00E810E2" w:rsidP="00E810E2">
            <w:pPr>
              <w:jc w:val="both"/>
              <w:rPr>
                <w:rFonts w:asciiTheme="minorHAnsi" w:hAnsiTheme="minorHAnsi"/>
              </w:rPr>
            </w:pPr>
            <w:r w:rsidRPr="00AF2F6F">
              <w:rPr>
                <w:rFonts w:asciiTheme="minorHAnsi" w:hAnsiTheme="minorHAnsi"/>
              </w:rPr>
              <w:t>20084090  Peras preparadas en formas ncop.</w:t>
            </w:r>
          </w:p>
          <w:p w:rsidR="00E810E2" w:rsidRPr="00AF2F6F" w:rsidRDefault="00E810E2" w:rsidP="00E810E2">
            <w:pPr>
              <w:jc w:val="both"/>
              <w:rPr>
                <w:rFonts w:asciiTheme="minorHAnsi" w:hAnsiTheme="minorHAnsi"/>
              </w:rPr>
            </w:pPr>
            <w:r w:rsidRPr="00AF2F6F">
              <w:rPr>
                <w:rFonts w:asciiTheme="minorHAnsi" w:hAnsiTheme="minorHAnsi"/>
              </w:rPr>
              <w:t>20085000  Damascos preparados en formas ncop.</w:t>
            </w:r>
          </w:p>
          <w:p w:rsidR="00E810E2" w:rsidRPr="00AF2F6F" w:rsidRDefault="00E810E2" w:rsidP="00E810E2">
            <w:pPr>
              <w:jc w:val="both"/>
              <w:rPr>
                <w:rFonts w:asciiTheme="minorHAnsi" w:hAnsiTheme="minorHAnsi"/>
              </w:rPr>
            </w:pPr>
            <w:r w:rsidRPr="00AF2F6F">
              <w:rPr>
                <w:rFonts w:asciiTheme="minorHAnsi" w:hAnsiTheme="minorHAnsi"/>
              </w:rPr>
              <w:t>20086010  Cerezas preparadas en agua edulcorada,incluido jarabe</w:t>
            </w:r>
          </w:p>
          <w:p w:rsidR="00E810E2" w:rsidRPr="00AF2F6F" w:rsidRDefault="00E810E2" w:rsidP="00E810E2">
            <w:pPr>
              <w:jc w:val="both"/>
              <w:rPr>
                <w:rFonts w:asciiTheme="minorHAnsi" w:hAnsiTheme="minorHAnsi"/>
              </w:rPr>
            </w:pPr>
            <w:r w:rsidRPr="00AF2F6F">
              <w:rPr>
                <w:rFonts w:asciiTheme="minorHAnsi" w:hAnsiTheme="minorHAnsi"/>
              </w:rPr>
              <w:t>20086090  Cerezas preparadas en formas ncop.</w:t>
            </w:r>
          </w:p>
          <w:p w:rsidR="00E810E2" w:rsidRPr="00AF2F6F" w:rsidRDefault="00E810E2" w:rsidP="00E810E2">
            <w:pPr>
              <w:jc w:val="both"/>
              <w:rPr>
                <w:rFonts w:asciiTheme="minorHAnsi" w:hAnsiTheme="minorHAnsi"/>
              </w:rPr>
            </w:pPr>
            <w:r w:rsidRPr="00AF2F6F">
              <w:rPr>
                <w:rFonts w:asciiTheme="minorHAnsi" w:hAnsiTheme="minorHAnsi"/>
              </w:rPr>
              <w:t>20087010  Duraznos preparados en formas ncop.,en envases &lt;= a 5 kg.</w:t>
            </w:r>
          </w:p>
          <w:p w:rsidR="00E810E2" w:rsidRPr="00AF2F6F" w:rsidRDefault="00E810E2" w:rsidP="00E810E2">
            <w:pPr>
              <w:jc w:val="both"/>
              <w:rPr>
                <w:rFonts w:asciiTheme="minorHAnsi" w:hAnsiTheme="minorHAnsi"/>
              </w:rPr>
            </w:pPr>
            <w:r w:rsidRPr="00AF2F6F">
              <w:rPr>
                <w:rFonts w:asciiTheme="minorHAnsi" w:hAnsiTheme="minorHAnsi"/>
              </w:rPr>
              <w:t>20087090  Duraznos preparadas en formas ncop.</w:t>
            </w:r>
          </w:p>
          <w:p w:rsidR="00E810E2" w:rsidRPr="00AF2F6F" w:rsidRDefault="00E810E2" w:rsidP="00E810E2">
            <w:pPr>
              <w:jc w:val="both"/>
              <w:rPr>
                <w:rFonts w:asciiTheme="minorHAnsi" w:hAnsiTheme="minorHAnsi"/>
              </w:rPr>
            </w:pPr>
            <w:r w:rsidRPr="00AF2F6F">
              <w:rPr>
                <w:rFonts w:asciiTheme="minorHAnsi" w:hAnsiTheme="minorHAnsi"/>
              </w:rPr>
              <w:t>20088000  Frutillas prepadas en formas ncop.</w:t>
            </w:r>
          </w:p>
          <w:p w:rsidR="00E810E2" w:rsidRPr="00AF2F6F" w:rsidRDefault="00E810E2" w:rsidP="00E810E2">
            <w:pPr>
              <w:jc w:val="both"/>
              <w:rPr>
                <w:rFonts w:asciiTheme="minorHAnsi" w:hAnsiTheme="minorHAnsi"/>
              </w:rPr>
            </w:pPr>
            <w:r w:rsidRPr="00AF2F6F">
              <w:rPr>
                <w:rFonts w:asciiTheme="minorHAnsi" w:hAnsiTheme="minorHAnsi"/>
              </w:rPr>
              <w:t>20089100  Palmitos preparados en formas ncop.</w:t>
            </w:r>
          </w:p>
          <w:p w:rsidR="00E810E2" w:rsidRPr="00AF2F6F" w:rsidRDefault="00E810E2" w:rsidP="00E810E2">
            <w:pPr>
              <w:jc w:val="both"/>
              <w:rPr>
                <w:rFonts w:asciiTheme="minorHAnsi" w:hAnsiTheme="minorHAnsi"/>
              </w:rPr>
            </w:pPr>
            <w:r w:rsidRPr="00AF2F6F">
              <w:rPr>
                <w:rFonts w:asciiTheme="minorHAnsi" w:hAnsiTheme="minorHAnsi"/>
              </w:rPr>
              <w:t>20089210  Mezclas de frutas ncop.,preparadas en agua edulcorada,incluido jarabe, excluidos frutos de cáscara y semillas</w:t>
            </w:r>
          </w:p>
          <w:p w:rsidR="00E810E2" w:rsidRPr="00AF2F6F" w:rsidRDefault="00E810E2" w:rsidP="00E810E2">
            <w:pPr>
              <w:jc w:val="both"/>
              <w:rPr>
                <w:rFonts w:asciiTheme="minorHAnsi" w:hAnsiTheme="minorHAnsi"/>
              </w:rPr>
            </w:pPr>
            <w:r w:rsidRPr="00AF2F6F">
              <w:rPr>
                <w:rFonts w:asciiTheme="minorHAnsi" w:hAnsiTheme="minorHAnsi"/>
              </w:rPr>
              <w:t>20089290  Mezclas de frutas preparadas en formas ncop.,excluidos frutos de cáscara y semillas</w:t>
            </w:r>
          </w:p>
          <w:p w:rsidR="00E810E2" w:rsidRPr="00E67639" w:rsidRDefault="00E810E2" w:rsidP="00E810E2">
            <w:pPr>
              <w:jc w:val="both"/>
              <w:rPr>
                <w:rFonts w:asciiTheme="minorHAnsi" w:hAnsiTheme="minorHAnsi"/>
              </w:rPr>
            </w:pPr>
            <w:r w:rsidRPr="00AF2F6F">
              <w:rPr>
                <w:rFonts w:asciiTheme="minorHAnsi" w:hAnsiTheme="minorHAnsi"/>
              </w:rPr>
              <w:lastRenderedPageBreak/>
              <w:t>20089900  Frutas,frutos y partes comestibles ncop.preparados en formas ncop.</w:t>
            </w:r>
          </w:p>
        </w:tc>
      </w:tr>
    </w:tbl>
    <w:p w:rsidR="00E810E2" w:rsidRDefault="00E810E2" w:rsidP="008131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E810E2" w:rsidRDefault="00E810E2" w:rsidP="008131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E810E2" w:rsidRDefault="00E810E2" w:rsidP="008131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E810E2" w:rsidRDefault="00E810E2" w:rsidP="008131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E810E2" w:rsidRPr="008179CA" w:rsidRDefault="00E810E2" w:rsidP="008131B7">
      <w:pPr>
        <w:spacing w:after="200" w:line="276" w:lineRule="auto"/>
        <w:jc w:val="center"/>
        <w:rPr>
          <w:rFonts w:asciiTheme="minorHAnsi" w:hAnsiTheme="minorHAnsi"/>
          <w:b/>
        </w:rPr>
      </w:pPr>
    </w:p>
    <w:p w:rsidR="00AF2F6F" w:rsidRDefault="00AF2F6F">
      <w:pPr>
        <w:spacing w:after="200" w:line="276" w:lineRule="auto"/>
        <w:rPr>
          <w:rFonts w:asciiTheme="minorHAnsi" w:hAnsiTheme="minorHAnsi"/>
        </w:rPr>
      </w:pPr>
    </w:p>
    <w:p w:rsidR="00641A8D" w:rsidRDefault="00641A8D">
      <w:pPr>
        <w:spacing w:after="200" w:line="276" w:lineRule="auto"/>
        <w:rPr>
          <w:rFonts w:asciiTheme="minorHAnsi" w:hAnsiTheme="minorHAnsi"/>
        </w:rPr>
      </w:pPr>
    </w:p>
    <w:p w:rsidR="00B62461" w:rsidRDefault="00B62461">
      <w:pPr>
        <w:spacing w:after="200" w:line="276" w:lineRule="auto"/>
        <w:rPr>
          <w:rFonts w:asciiTheme="minorHAnsi" w:hAnsiTheme="minorHAnsi"/>
        </w:rPr>
      </w:pPr>
    </w:p>
    <w:p w:rsidR="00AF2F6F" w:rsidRDefault="00AF2F6F">
      <w:pPr>
        <w:spacing w:after="200" w:line="276" w:lineRule="auto"/>
        <w:rPr>
          <w:rFonts w:asciiTheme="minorHAnsi" w:hAnsiTheme="minorHAnsi"/>
        </w:rPr>
      </w:pPr>
    </w:p>
    <w:p w:rsidR="00AF2F6F" w:rsidRDefault="00AF2F6F">
      <w:pPr>
        <w:spacing w:after="200" w:line="276" w:lineRule="auto"/>
        <w:rPr>
          <w:rFonts w:asciiTheme="minorHAnsi" w:hAnsiTheme="minorHAnsi"/>
        </w:rPr>
      </w:pPr>
    </w:p>
    <w:p w:rsidR="001A191F" w:rsidRDefault="001A191F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8179CA" w:rsidRDefault="008179CA">
      <w:pPr>
        <w:spacing w:after="200" w:line="276" w:lineRule="auto"/>
        <w:rPr>
          <w:rFonts w:asciiTheme="minorHAnsi" w:hAnsiTheme="minorHAnsi"/>
        </w:rPr>
      </w:pPr>
    </w:p>
    <w:p w:rsidR="001A191F" w:rsidRDefault="001A191F">
      <w:pPr>
        <w:spacing w:after="200" w:line="276" w:lineRule="auto"/>
        <w:rPr>
          <w:rFonts w:asciiTheme="minorHAnsi" w:hAnsiTheme="minorHAnsi"/>
        </w:rPr>
      </w:pPr>
    </w:p>
    <w:p w:rsidR="001A191F" w:rsidRDefault="001A191F">
      <w:pPr>
        <w:spacing w:after="200" w:line="276" w:lineRule="auto"/>
        <w:rPr>
          <w:rFonts w:asciiTheme="minorHAnsi" w:hAnsiTheme="minorHAnsi"/>
        </w:rPr>
      </w:pPr>
    </w:p>
    <w:p w:rsidR="004C2A76" w:rsidRDefault="004C2A76">
      <w:pPr>
        <w:spacing w:after="200" w:line="276" w:lineRule="auto"/>
        <w:rPr>
          <w:rFonts w:asciiTheme="minorHAnsi" w:hAnsiTheme="minorHAnsi"/>
        </w:rPr>
      </w:pPr>
    </w:p>
    <w:p w:rsidR="00E1704F" w:rsidRDefault="00E1704F" w:rsidP="008179CA">
      <w:pPr>
        <w:rPr>
          <w:rFonts w:asciiTheme="minorHAnsi" w:hAnsiTheme="minorHAnsi"/>
        </w:rPr>
      </w:pPr>
    </w:p>
    <w:sectPr w:rsidR="00E1704F" w:rsidSect="002C3E2E">
      <w:headerReference w:type="even" r:id="rId8"/>
      <w:headerReference w:type="default" r:id="rId9"/>
      <w:type w:val="continuous"/>
      <w:pgSz w:w="11906" w:h="16838"/>
      <w:pgMar w:top="1985" w:right="746" w:bottom="1276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132" w:rsidRDefault="00602132" w:rsidP="00173C4A">
      <w:r>
        <w:separator/>
      </w:r>
    </w:p>
  </w:endnote>
  <w:endnote w:type="continuationSeparator" w:id="0">
    <w:p w:rsidR="00602132" w:rsidRDefault="00602132" w:rsidP="0017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132" w:rsidRDefault="00602132" w:rsidP="00173C4A">
      <w:r>
        <w:separator/>
      </w:r>
    </w:p>
  </w:footnote>
  <w:footnote w:type="continuationSeparator" w:id="0">
    <w:p w:rsidR="00602132" w:rsidRDefault="00602132" w:rsidP="00173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04F" w:rsidRDefault="00E1704F">
    <w:pPr>
      <w:pStyle w:val="Encabezado"/>
    </w:pPr>
  </w:p>
  <w:p w:rsidR="00E1704F" w:rsidRDefault="00E1704F"/>
  <w:p w:rsidR="00E1704F" w:rsidRDefault="00E1704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04F" w:rsidRDefault="002E0EAE">
    <w:pPr>
      <w:pStyle w:val="Encabezado"/>
    </w:pPr>
    <w:r w:rsidRPr="002E0EA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54pt;margin-top:-26.7pt;width:598.5pt;height:846pt;z-index:-251658752">
          <v:imagedata r:id="rId1" o:title="04fondo hoja_cooperacio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EB4"/>
    <w:multiLevelType w:val="hybridMultilevel"/>
    <w:tmpl w:val="C4B04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2A7A"/>
    <w:multiLevelType w:val="hybridMultilevel"/>
    <w:tmpl w:val="8CA4F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14BC"/>
    <w:multiLevelType w:val="multilevel"/>
    <w:tmpl w:val="562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87AAD"/>
    <w:multiLevelType w:val="hybridMultilevel"/>
    <w:tmpl w:val="48C889D0"/>
    <w:lvl w:ilvl="0" w:tplc="C7941C4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9F4FE7"/>
    <w:multiLevelType w:val="hybridMultilevel"/>
    <w:tmpl w:val="4C1E98B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61D07"/>
    <w:multiLevelType w:val="multilevel"/>
    <w:tmpl w:val="A0B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4B70FF"/>
    <w:multiLevelType w:val="hybridMultilevel"/>
    <w:tmpl w:val="61DEDAF0"/>
    <w:lvl w:ilvl="0" w:tplc="218C564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33261"/>
    <w:multiLevelType w:val="hybridMultilevel"/>
    <w:tmpl w:val="214499CA"/>
    <w:lvl w:ilvl="0" w:tplc="718471D2">
      <w:start w:val="35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F3C41"/>
    <w:multiLevelType w:val="hybridMultilevel"/>
    <w:tmpl w:val="74FC7770"/>
    <w:lvl w:ilvl="0" w:tplc="6A8ACB2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46F53"/>
    <w:multiLevelType w:val="hybridMultilevel"/>
    <w:tmpl w:val="47EE0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E4AA5"/>
    <w:rsid w:val="00003370"/>
    <w:rsid w:val="00011806"/>
    <w:rsid w:val="00013328"/>
    <w:rsid w:val="00021D2C"/>
    <w:rsid w:val="00035EC2"/>
    <w:rsid w:val="00036B6B"/>
    <w:rsid w:val="00051D98"/>
    <w:rsid w:val="00060E31"/>
    <w:rsid w:val="0008074C"/>
    <w:rsid w:val="00084407"/>
    <w:rsid w:val="00097D4C"/>
    <w:rsid w:val="000A3023"/>
    <w:rsid w:val="000A3920"/>
    <w:rsid w:val="000B1B36"/>
    <w:rsid w:val="000C157F"/>
    <w:rsid w:val="000C3D06"/>
    <w:rsid w:val="000D7463"/>
    <w:rsid w:val="000D769B"/>
    <w:rsid w:val="000E0ADF"/>
    <w:rsid w:val="000E5357"/>
    <w:rsid w:val="000E704B"/>
    <w:rsid w:val="000F180E"/>
    <w:rsid w:val="000F53C9"/>
    <w:rsid w:val="00103E13"/>
    <w:rsid w:val="00105096"/>
    <w:rsid w:val="00107DA0"/>
    <w:rsid w:val="00110FB7"/>
    <w:rsid w:val="001115FE"/>
    <w:rsid w:val="001117F1"/>
    <w:rsid w:val="00116734"/>
    <w:rsid w:val="00121AEB"/>
    <w:rsid w:val="001314C2"/>
    <w:rsid w:val="00144F86"/>
    <w:rsid w:val="00145F79"/>
    <w:rsid w:val="001507D7"/>
    <w:rsid w:val="00153C6F"/>
    <w:rsid w:val="00156D19"/>
    <w:rsid w:val="00173C4A"/>
    <w:rsid w:val="00182483"/>
    <w:rsid w:val="00191913"/>
    <w:rsid w:val="00193B8B"/>
    <w:rsid w:val="0019772E"/>
    <w:rsid w:val="001A191F"/>
    <w:rsid w:val="001A5124"/>
    <w:rsid w:val="001B2E4B"/>
    <w:rsid w:val="001B4DF2"/>
    <w:rsid w:val="001B741B"/>
    <w:rsid w:val="001C034B"/>
    <w:rsid w:val="00206F97"/>
    <w:rsid w:val="00207B78"/>
    <w:rsid w:val="00216F84"/>
    <w:rsid w:val="00235788"/>
    <w:rsid w:val="002364AB"/>
    <w:rsid w:val="00237C7F"/>
    <w:rsid w:val="00247AD9"/>
    <w:rsid w:val="0026564A"/>
    <w:rsid w:val="0027190E"/>
    <w:rsid w:val="00274DC4"/>
    <w:rsid w:val="00276796"/>
    <w:rsid w:val="00282943"/>
    <w:rsid w:val="0028689B"/>
    <w:rsid w:val="00291154"/>
    <w:rsid w:val="002925B0"/>
    <w:rsid w:val="002937B7"/>
    <w:rsid w:val="002A2521"/>
    <w:rsid w:val="002A2A30"/>
    <w:rsid w:val="002A33CA"/>
    <w:rsid w:val="002A74B1"/>
    <w:rsid w:val="002B2AA4"/>
    <w:rsid w:val="002B6FB4"/>
    <w:rsid w:val="002C07D1"/>
    <w:rsid w:val="002C0A60"/>
    <w:rsid w:val="002C2C97"/>
    <w:rsid w:val="002C3E2E"/>
    <w:rsid w:val="002C4607"/>
    <w:rsid w:val="002D4125"/>
    <w:rsid w:val="002E0EAE"/>
    <w:rsid w:val="002E3776"/>
    <w:rsid w:val="002E4AA5"/>
    <w:rsid w:val="002E56A9"/>
    <w:rsid w:val="002E7BC6"/>
    <w:rsid w:val="00316AB7"/>
    <w:rsid w:val="003203BB"/>
    <w:rsid w:val="00331084"/>
    <w:rsid w:val="00354BE1"/>
    <w:rsid w:val="00360E85"/>
    <w:rsid w:val="0036250A"/>
    <w:rsid w:val="003645D6"/>
    <w:rsid w:val="00365470"/>
    <w:rsid w:val="00365F3D"/>
    <w:rsid w:val="0037516B"/>
    <w:rsid w:val="003772B1"/>
    <w:rsid w:val="00381F9A"/>
    <w:rsid w:val="003822EB"/>
    <w:rsid w:val="00385B0E"/>
    <w:rsid w:val="00390436"/>
    <w:rsid w:val="00390E47"/>
    <w:rsid w:val="00391157"/>
    <w:rsid w:val="003928A2"/>
    <w:rsid w:val="0039515D"/>
    <w:rsid w:val="003967D2"/>
    <w:rsid w:val="00397D67"/>
    <w:rsid w:val="003B5B26"/>
    <w:rsid w:val="003B5E1D"/>
    <w:rsid w:val="003C452F"/>
    <w:rsid w:val="003C65CC"/>
    <w:rsid w:val="003D7B02"/>
    <w:rsid w:val="003E32B2"/>
    <w:rsid w:val="003F2019"/>
    <w:rsid w:val="003F729D"/>
    <w:rsid w:val="004035B0"/>
    <w:rsid w:val="004076B3"/>
    <w:rsid w:val="00413CFA"/>
    <w:rsid w:val="004312CA"/>
    <w:rsid w:val="004466E2"/>
    <w:rsid w:val="00447140"/>
    <w:rsid w:val="0045639F"/>
    <w:rsid w:val="004672AB"/>
    <w:rsid w:val="00471CAE"/>
    <w:rsid w:val="00475B24"/>
    <w:rsid w:val="00482E70"/>
    <w:rsid w:val="004908E4"/>
    <w:rsid w:val="00494C24"/>
    <w:rsid w:val="004964DD"/>
    <w:rsid w:val="004967BD"/>
    <w:rsid w:val="004B37AE"/>
    <w:rsid w:val="004B4EA2"/>
    <w:rsid w:val="004B6AB5"/>
    <w:rsid w:val="004B6BB5"/>
    <w:rsid w:val="004C2A76"/>
    <w:rsid w:val="004D2D3E"/>
    <w:rsid w:val="004F1652"/>
    <w:rsid w:val="004F18F1"/>
    <w:rsid w:val="00501439"/>
    <w:rsid w:val="0050597E"/>
    <w:rsid w:val="00505C13"/>
    <w:rsid w:val="005165B5"/>
    <w:rsid w:val="005223E8"/>
    <w:rsid w:val="005259B6"/>
    <w:rsid w:val="005278AB"/>
    <w:rsid w:val="00531C87"/>
    <w:rsid w:val="00536174"/>
    <w:rsid w:val="00547A82"/>
    <w:rsid w:val="00565422"/>
    <w:rsid w:val="0058296C"/>
    <w:rsid w:val="00583351"/>
    <w:rsid w:val="00590F9C"/>
    <w:rsid w:val="0059644E"/>
    <w:rsid w:val="005B0829"/>
    <w:rsid w:val="005B3F6E"/>
    <w:rsid w:val="005B5EC9"/>
    <w:rsid w:val="005C0DA7"/>
    <w:rsid w:val="005C34CF"/>
    <w:rsid w:val="005D12DA"/>
    <w:rsid w:val="005D1DA7"/>
    <w:rsid w:val="005E2ABE"/>
    <w:rsid w:val="005E56F8"/>
    <w:rsid w:val="005F2E33"/>
    <w:rsid w:val="00602132"/>
    <w:rsid w:val="00605569"/>
    <w:rsid w:val="0061455D"/>
    <w:rsid w:val="006158A0"/>
    <w:rsid w:val="00615A82"/>
    <w:rsid w:val="00616ADF"/>
    <w:rsid w:val="00622867"/>
    <w:rsid w:val="00623194"/>
    <w:rsid w:val="00630194"/>
    <w:rsid w:val="00641A8D"/>
    <w:rsid w:val="006452DD"/>
    <w:rsid w:val="006460BD"/>
    <w:rsid w:val="00647A2B"/>
    <w:rsid w:val="00650477"/>
    <w:rsid w:val="0066107A"/>
    <w:rsid w:val="00663C08"/>
    <w:rsid w:val="00671F2A"/>
    <w:rsid w:val="0067609D"/>
    <w:rsid w:val="00692E9C"/>
    <w:rsid w:val="006B5176"/>
    <w:rsid w:val="006B7599"/>
    <w:rsid w:val="006C13CA"/>
    <w:rsid w:val="006C61B4"/>
    <w:rsid w:val="006D2937"/>
    <w:rsid w:val="006D6BF6"/>
    <w:rsid w:val="006E163B"/>
    <w:rsid w:val="006E23A5"/>
    <w:rsid w:val="006E3DF5"/>
    <w:rsid w:val="006F3584"/>
    <w:rsid w:val="006F4249"/>
    <w:rsid w:val="007076BF"/>
    <w:rsid w:val="00711E97"/>
    <w:rsid w:val="00721B59"/>
    <w:rsid w:val="0072231B"/>
    <w:rsid w:val="00723879"/>
    <w:rsid w:val="0072690B"/>
    <w:rsid w:val="00732FF5"/>
    <w:rsid w:val="00733793"/>
    <w:rsid w:val="00735688"/>
    <w:rsid w:val="007376BF"/>
    <w:rsid w:val="00750C73"/>
    <w:rsid w:val="00755070"/>
    <w:rsid w:val="007846D2"/>
    <w:rsid w:val="0079257E"/>
    <w:rsid w:val="007939EE"/>
    <w:rsid w:val="007A69AF"/>
    <w:rsid w:val="007A784A"/>
    <w:rsid w:val="007B21E4"/>
    <w:rsid w:val="007B3981"/>
    <w:rsid w:val="007C1EB0"/>
    <w:rsid w:val="007D4A04"/>
    <w:rsid w:val="007D5607"/>
    <w:rsid w:val="007F0742"/>
    <w:rsid w:val="008035FD"/>
    <w:rsid w:val="00806B7D"/>
    <w:rsid w:val="008131B7"/>
    <w:rsid w:val="008179CA"/>
    <w:rsid w:val="008266F9"/>
    <w:rsid w:val="00832045"/>
    <w:rsid w:val="0083794B"/>
    <w:rsid w:val="00842CAB"/>
    <w:rsid w:val="00843D1A"/>
    <w:rsid w:val="00846F26"/>
    <w:rsid w:val="00864BC9"/>
    <w:rsid w:val="008675D8"/>
    <w:rsid w:val="00867ED0"/>
    <w:rsid w:val="00870BF8"/>
    <w:rsid w:val="00872BD3"/>
    <w:rsid w:val="00883F34"/>
    <w:rsid w:val="00890198"/>
    <w:rsid w:val="008948A5"/>
    <w:rsid w:val="00895A93"/>
    <w:rsid w:val="008975E5"/>
    <w:rsid w:val="008A16CC"/>
    <w:rsid w:val="008B7780"/>
    <w:rsid w:val="008D5217"/>
    <w:rsid w:val="008F06B2"/>
    <w:rsid w:val="008F1A10"/>
    <w:rsid w:val="008F3450"/>
    <w:rsid w:val="008F37E5"/>
    <w:rsid w:val="008F4CAD"/>
    <w:rsid w:val="008F4F8D"/>
    <w:rsid w:val="008F7C46"/>
    <w:rsid w:val="009050AE"/>
    <w:rsid w:val="00917634"/>
    <w:rsid w:val="00917AD7"/>
    <w:rsid w:val="0092626F"/>
    <w:rsid w:val="00937905"/>
    <w:rsid w:val="00940E53"/>
    <w:rsid w:val="0094653E"/>
    <w:rsid w:val="00956812"/>
    <w:rsid w:val="00967F35"/>
    <w:rsid w:val="00983CDB"/>
    <w:rsid w:val="00994567"/>
    <w:rsid w:val="009B4B68"/>
    <w:rsid w:val="009C0950"/>
    <w:rsid w:val="009C27EA"/>
    <w:rsid w:val="009C3B26"/>
    <w:rsid w:val="009D4F05"/>
    <w:rsid w:val="009E480F"/>
    <w:rsid w:val="009E7F18"/>
    <w:rsid w:val="009F1415"/>
    <w:rsid w:val="009F1F70"/>
    <w:rsid w:val="00A05558"/>
    <w:rsid w:val="00A06A19"/>
    <w:rsid w:val="00A14F7A"/>
    <w:rsid w:val="00A250D1"/>
    <w:rsid w:val="00A31FF3"/>
    <w:rsid w:val="00A40C44"/>
    <w:rsid w:val="00A507CD"/>
    <w:rsid w:val="00A51D0B"/>
    <w:rsid w:val="00A560AE"/>
    <w:rsid w:val="00A56D64"/>
    <w:rsid w:val="00A71097"/>
    <w:rsid w:val="00A731C5"/>
    <w:rsid w:val="00A816E6"/>
    <w:rsid w:val="00A81C1B"/>
    <w:rsid w:val="00AA0007"/>
    <w:rsid w:val="00AA55FD"/>
    <w:rsid w:val="00AB4E53"/>
    <w:rsid w:val="00AD27BD"/>
    <w:rsid w:val="00AD46B3"/>
    <w:rsid w:val="00AE2BDD"/>
    <w:rsid w:val="00AF2F6F"/>
    <w:rsid w:val="00AF7174"/>
    <w:rsid w:val="00AF7B15"/>
    <w:rsid w:val="00B01300"/>
    <w:rsid w:val="00B17DA9"/>
    <w:rsid w:val="00B229A0"/>
    <w:rsid w:val="00B3126F"/>
    <w:rsid w:val="00B33004"/>
    <w:rsid w:val="00B35E77"/>
    <w:rsid w:val="00B44CB1"/>
    <w:rsid w:val="00B62461"/>
    <w:rsid w:val="00B65074"/>
    <w:rsid w:val="00B7637E"/>
    <w:rsid w:val="00B76FE4"/>
    <w:rsid w:val="00B809D2"/>
    <w:rsid w:val="00B81716"/>
    <w:rsid w:val="00B94931"/>
    <w:rsid w:val="00B952BF"/>
    <w:rsid w:val="00BB2339"/>
    <w:rsid w:val="00BB39E1"/>
    <w:rsid w:val="00BC710D"/>
    <w:rsid w:val="00BD3050"/>
    <w:rsid w:val="00BD714A"/>
    <w:rsid w:val="00BE06A4"/>
    <w:rsid w:val="00BF278E"/>
    <w:rsid w:val="00BF3ED8"/>
    <w:rsid w:val="00BF57AB"/>
    <w:rsid w:val="00C255FC"/>
    <w:rsid w:val="00C35853"/>
    <w:rsid w:val="00C36FD6"/>
    <w:rsid w:val="00C37382"/>
    <w:rsid w:val="00C507E9"/>
    <w:rsid w:val="00C65E72"/>
    <w:rsid w:val="00C74FFE"/>
    <w:rsid w:val="00C750FC"/>
    <w:rsid w:val="00CA4598"/>
    <w:rsid w:val="00CA695C"/>
    <w:rsid w:val="00CB3621"/>
    <w:rsid w:val="00CC349F"/>
    <w:rsid w:val="00CD6576"/>
    <w:rsid w:val="00CE11DE"/>
    <w:rsid w:val="00CE4742"/>
    <w:rsid w:val="00CE5594"/>
    <w:rsid w:val="00CE6B53"/>
    <w:rsid w:val="00CE7EB4"/>
    <w:rsid w:val="00CF3724"/>
    <w:rsid w:val="00CF376C"/>
    <w:rsid w:val="00D064BF"/>
    <w:rsid w:val="00D065B1"/>
    <w:rsid w:val="00D1036B"/>
    <w:rsid w:val="00D12D31"/>
    <w:rsid w:val="00D14841"/>
    <w:rsid w:val="00D169FF"/>
    <w:rsid w:val="00D23FBB"/>
    <w:rsid w:val="00D26B87"/>
    <w:rsid w:val="00D26FF9"/>
    <w:rsid w:val="00D30B11"/>
    <w:rsid w:val="00D43333"/>
    <w:rsid w:val="00D435A2"/>
    <w:rsid w:val="00D52C65"/>
    <w:rsid w:val="00D562C2"/>
    <w:rsid w:val="00D72D23"/>
    <w:rsid w:val="00DA1827"/>
    <w:rsid w:val="00DA2ACD"/>
    <w:rsid w:val="00DA51FF"/>
    <w:rsid w:val="00DB2ED7"/>
    <w:rsid w:val="00DC06C7"/>
    <w:rsid w:val="00DD2457"/>
    <w:rsid w:val="00DD5AD3"/>
    <w:rsid w:val="00DD5E06"/>
    <w:rsid w:val="00DD79C8"/>
    <w:rsid w:val="00DE1A3C"/>
    <w:rsid w:val="00DF413F"/>
    <w:rsid w:val="00E071AB"/>
    <w:rsid w:val="00E14A2D"/>
    <w:rsid w:val="00E1704F"/>
    <w:rsid w:val="00E248A1"/>
    <w:rsid w:val="00E27FCB"/>
    <w:rsid w:val="00E326D5"/>
    <w:rsid w:val="00E42627"/>
    <w:rsid w:val="00E46E57"/>
    <w:rsid w:val="00E56B11"/>
    <w:rsid w:val="00E577A0"/>
    <w:rsid w:val="00E633D3"/>
    <w:rsid w:val="00E67639"/>
    <w:rsid w:val="00E7417B"/>
    <w:rsid w:val="00E7460E"/>
    <w:rsid w:val="00E77A71"/>
    <w:rsid w:val="00E810E2"/>
    <w:rsid w:val="00E84282"/>
    <w:rsid w:val="00E8543E"/>
    <w:rsid w:val="00E861D7"/>
    <w:rsid w:val="00E96BBC"/>
    <w:rsid w:val="00EA22D6"/>
    <w:rsid w:val="00EA4268"/>
    <w:rsid w:val="00EB0A91"/>
    <w:rsid w:val="00EB15B6"/>
    <w:rsid w:val="00EB260E"/>
    <w:rsid w:val="00EB6344"/>
    <w:rsid w:val="00EC28A9"/>
    <w:rsid w:val="00EC5270"/>
    <w:rsid w:val="00EC7F97"/>
    <w:rsid w:val="00ED07AE"/>
    <w:rsid w:val="00EE4029"/>
    <w:rsid w:val="00EE719A"/>
    <w:rsid w:val="00EF65B0"/>
    <w:rsid w:val="00EF66E2"/>
    <w:rsid w:val="00F03BD8"/>
    <w:rsid w:val="00F04E16"/>
    <w:rsid w:val="00F069BD"/>
    <w:rsid w:val="00F07CC9"/>
    <w:rsid w:val="00F14EAE"/>
    <w:rsid w:val="00F30F17"/>
    <w:rsid w:val="00F33413"/>
    <w:rsid w:val="00F44A52"/>
    <w:rsid w:val="00F44C65"/>
    <w:rsid w:val="00F65538"/>
    <w:rsid w:val="00F90825"/>
    <w:rsid w:val="00F92FD5"/>
    <w:rsid w:val="00F956A4"/>
    <w:rsid w:val="00F96A5E"/>
    <w:rsid w:val="00FA40C3"/>
    <w:rsid w:val="00FC2129"/>
    <w:rsid w:val="00FC278C"/>
    <w:rsid w:val="00FC7FC1"/>
    <w:rsid w:val="00FD3347"/>
    <w:rsid w:val="00FD70E9"/>
    <w:rsid w:val="00FD77A0"/>
    <w:rsid w:val="00FE6821"/>
    <w:rsid w:val="00FE6DC9"/>
    <w:rsid w:val="00FF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E4AA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E4AA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4AA5"/>
    <w:rPr>
      <w:rFonts w:ascii="Calibri" w:eastAsia="Calibri" w:hAnsi="Calibri" w:cs="Times New Roman"/>
    </w:rPr>
  </w:style>
  <w:style w:type="character" w:customStyle="1" w:styleId="hps">
    <w:name w:val="hps"/>
    <w:rsid w:val="002E4AA5"/>
  </w:style>
  <w:style w:type="paragraph" w:styleId="Prrafodelista">
    <w:name w:val="List Paragraph"/>
    <w:basedOn w:val="Normal"/>
    <w:uiPriority w:val="34"/>
    <w:qFormat/>
    <w:rsid w:val="002E4AA5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table" w:styleId="Cuadrculaclara-nfasis2">
    <w:name w:val="Light Grid Accent 2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1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6F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C3E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C3E2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nt1coltxtcuerpo1">
    <w:name w:val="cont_1col_txt_cuerpo1"/>
    <w:basedOn w:val="Fuentedeprrafopredeter"/>
    <w:rsid w:val="004035B0"/>
    <w:rPr>
      <w:rFonts w:ascii="Helvetica" w:hAnsi="Helvetica" w:cs="Helvetica" w:hint="default"/>
      <w:color w:val="333333"/>
      <w:sz w:val="18"/>
      <w:szCs w:val="18"/>
    </w:rPr>
  </w:style>
  <w:style w:type="character" w:customStyle="1" w:styleId="cont1coltxtcuerpo">
    <w:name w:val="cont_1col_txt_cuerpo"/>
    <w:basedOn w:val="Fuentedeprrafopredeter"/>
    <w:rsid w:val="001B741B"/>
  </w:style>
  <w:style w:type="character" w:customStyle="1" w:styleId="apple-converted-space">
    <w:name w:val="apple-converted-space"/>
    <w:basedOn w:val="Fuentedeprrafopredeter"/>
    <w:rsid w:val="00EE4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68076-4BE8-4001-BFFB-B1002954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Yohana Urquía Bazán</cp:lastModifiedBy>
  <cp:revision>2</cp:revision>
  <cp:lastPrinted>2012-08-07T12:34:00Z</cp:lastPrinted>
  <dcterms:created xsi:type="dcterms:W3CDTF">2014-10-22T13:44:00Z</dcterms:created>
  <dcterms:modified xsi:type="dcterms:W3CDTF">2014-10-22T13:44:00Z</dcterms:modified>
</cp:coreProperties>
</file>